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Bitstream Charter" w:cs="CMR12" w:hAnsi="Bitstream Charter"/>
          <w:b/>
          <w:bCs/>
          <w:sz w:val="32"/>
          <w:szCs w:val="32"/>
        </w:rPr>
        <w:t>UNIT 7 Multithreaded Programming- Assignment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1(a) Differentiate between multithreaded programming and single threaded programming. 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(b) Illustrate pthread create( ) and pthread kill( ) function prototypes with an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example. [6+9]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2.List and explain various POSIX APIs for mutex locks manipulation with example [15]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                                           </w:t>
      </w:r>
      <w:r>
        <w:rPr>
          <w:rFonts w:ascii="Bitstream Charter" w:cs="CMR12" w:hAnsi="Bitstream Charter"/>
          <w:sz w:val="24"/>
          <w:szCs w:val="24"/>
        </w:rPr>
        <w:t>(or)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</w:t>
      </w:r>
      <w:r>
        <w:rPr>
          <w:rFonts w:ascii="Bitstream Charter" w:cs="CMR12" w:hAnsi="Bitstream Charter"/>
          <w:sz w:val="24"/>
          <w:szCs w:val="24"/>
        </w:rPr>
        <w:t>Explain thread synchronization with mutex locks with example 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3List and explain various POSIX APIs for semaphores with example [15]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                                     </w:t>
      </w:r>
      <w:r>
        <w:rPr>
          <w:rFonts w:ascii="Bitstream Charter" w:cs="CMR12" w:hAnsi="Bitstream Charter"/>
          <w:sz w:val="24"/>
          <w:szCs w:val="24"/>
        </w:rPr>
        <w:t>(or)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</w:t>
      </w:r>
      <w:r>
        <w:rPr>
          <w:rFonts w:ascii="Bitstream Charter" w:cs="CMR12" w:hAnsi="Bitstream Charter"/>
          <w:sz w:val="24"/>
          <w:szCs w:val="24"/>
        </w:rPr>
        <w:t>Explain thread synchronization with semaphores with example .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4. Write a short note on the following: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   </w:t>
      </w:r>
      <w:r>
        <w:rPr>
          <w:rFonts w:ascii="Bitstream Charter" w:cs="CMR12" w:hAnsi="Bitstream Charter"/>
          <w:sz w:val="24"/>
          <w:szCs w:val="24"/>
        </w:rPr>
        <w:t>(a) Light Weight Processes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   </w:t>
      </w:r>
      <w:r>
        <w:rPr>
          <w:rFonts w:ascii="Bitstream Charter" w:cs="CMR12" w:hAnsi="Bitstream Charter"/>
          <w:sz w:val="24"/>
          <w:szCs w:val="24"/>
        </w:rPr>
        <w:t>(b) Semaphores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   </w:t>
      </w:r>
      <w:r>
        <w:rPr>
          <w:rFonts w:ascii="Bitstream Charter" w:cs="CMR12" w:hAnsi="Bitstream Charter"/>
          <w:sz w:val="24"/>
          <w:szCs w:val="24"/>
        </w:rPr>
        <w:t>(c) Mutexes</w:t>
      </w:r>
    </w:p>
    <w:p>
      <w:pPr>
        <w:pStyle w:val="style0"/>
        <w:numPr>
          <w:ilvl w:val="0"/>
          <w:numId w:val="1"/>
        </w:numPr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Threads. [15]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0"/>
          <w:szCs w:val="20"/>
        </w:rPr>
        <w:t>5</w:t>
      </w:r>
      <w:r>
        <w:rPr>
          <w:rFonts w:ascii="Bitstream Charter" w:cs="CMR12" w:hAnsi="Bitstream Charter"/>
          <w:sz w:val="24"/>
          <w:szCs w:val="24"/>
        </w:rPr>
        <w:t>(a) What are the benefits of using multithreaded programming?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</w:t>
      </w:r>
      <w:r>
        <w:rPr>
          <w:rFonts w:ascii="Bitstream Charter" w:cs="CMR12" w:hAnsi="Bitstream Charter"/>
          <w:sz w:val="24"/>
          <w:szCs w:val="24"/>
        </w:rPr>
        <w:t>(b)  Whar are the thread attributes ?Explain the APIs used to specify the attributes for a thread. [6+9]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6What is Deadlock? Explain the situation when will the mutex lock creates a deadlock condition within a process and also give the solution to prevent such deadlock condition. </w:t>
        <w:tab/>
        <w:tab/>
        <w:tab/>
        <w:tab/>
        <w:tab/>
        <w:tab/>
        <w:tab/>
        <w:tab/>
        <w:tab/>
        <w:tab/>
        <w:tab/>
        <w:tab/>
        <w:t>[15]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0"/>
          <w:szCs w:val="20"/>
        </w:rPr>
        <w:t>7</w:t>
      </w:r>
      <w:r>
        <w:rPr>
          <w:rFonts w:ascii="Bitstream Charter" w:cs="CMR12" w:hAnsi="Bitstream Charter"/>
          <w:sz w:val="24"/>
          <w:szCs w:val="24"/>
        </w:rPr>
        <w:t>(a) What are the merits and demerits of multithreaded programming?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 xml:space="preserve">  </w:t>
      </w:r>
      <w:r>
        <w:rPr>
          <w:rFonts w:ascii="Bitstream Charter" w:cs="CMR12" w:hAnsi="Bitstream Charter"/>
          <w:sz w:val="24"/>
          <w:szCs w:val="24"/>
        </w:rPr>
        <w:t>(b) Explain the relationships of threads, LWPs and hardware processes with the help of a neat diagram. [6+9]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0"/>
          <w:szCs w:val="20"/>
        </w:rPr>
        <w:t>8</w:t>
      </w:r>
      <w:r>
        <w:rPr>
          <w:rFonts w:ascii="Bitstream Charter" w:cs="CMR12" w:hAnsi="Bitstream Charter"/>
          <w:sz w:val="24"/>
          <w:szCs w:val="24"/>
        </w:rPr>
        <w:t>(a) Why do each lightweight process need a separate kernel stack?</w:t>
      </w:r>
    </w:p>
    <w:p>
      <w:pPr>
        <w:pStyle w:val="style0"/>
        <w:spacing w:after="0" w:before="0" w:line="100" w:lineRule="atLeast"/>
      </w:pPr>
      <w:r>
        <w:rPr>
          <w:rFonts w:ascii="Bitstream Charter" w:cs="CMR12" w:hAnsi="Bitstream Charter"/>
          <w:sz w:val="24"/>
          <w:szCs w:val="24"/>
        </w:rPr>
        <w:t>(b) Describe the problems with single threaded programming and how it is over come by multithreaded programming. [6+9]</w:t>
      </w:r>
    </w:p>
    <w:p>
      <w:pPr>
        <w:pStyle w:val="style0"/>
        <w:ind w:hanging="180" w:left="0" w:right="0"/>
        <w:jc w:val="both"/>
      </w:pPr>
      <w:r>
        <w:rPr>
          <w:rFonts w:ascii="Bitstream Charter" w:cs="CMR12" w:hAnsi="Bitstream Charter"/>
          <w:sz w:val="20"/>
          <w:szCs w:val="20"/>
        </w:rPr>
        <w:t>9</w:t>
      </w:r>
      <w:r>
        <w:rPr>
          <w:rFonts w:ascii="Bitstream Charter" w:hAnsi="Bitstream Charter"/>
        </w:rPr>
        <w:t xml:space="preserve">Write short notes on the following? </w:t>
      </w:r>
    </w:p>
    <w:p>
      <w:pPr>
        <w:pStyle w:val="style0"/>
        <w:ind w:hanging="180" w:left="0" w:right="0"/>
        <w:jc w:val="both"/>
      </w:pPr>
      <w:r>
        <w:rPr>
          <w:rFonts w:ascii="Bitstream Charter" w:hAnsi="Bitstream Charter"/>
        </w:rPr>
        <w:t xml:space="preserve">     </w:t>
      </w:r>
      <w:r>
        <w:rPr>
          <w:rFonts w:ascii="Bitstream Charter" w:hAnsi="Bitstream Charter"/>
        </w:rPr>
        <w:t xml:space="preserve">a) POSIX thread API’s </w:t>
      </w:r>
    </w:p>
    <w:p>
      <w:pPr>
        <w:pStyle w:val="style0"/>
        <w:ind w:hanging="180" w:left="0" w:right="0"/>
        <w:jc w:val="both"/>
      </w:pPr>
      <w:r>
        <w:rPr>
          <w:rFonts w:ascii="Bitstream Charter" w:hAnsi="Bitstream Charter"/>
        </w:rPr>
        <w:t xml:space="preserve">     </w:t>
      </w:r>
      <w:r>
        <w:rPr>
          <w:rFonts w:ascii="Bitstream Charter" w:hAnsi="Bitstream Charter"/>
        </w:rPr>
        <w:t xml:space="preserve">b) Linux API’s for shared memory </w:t>
      </w:r>
    </w:p>
    <w:p>
      <w:pPr>
        <w:pStyle w:val="style0"/>
        <w:ind w:hanging="180" w:left="0" w:right="0"/>
        <w:jc w:val="both"/>
      </w:pPr>
      <w:r>
        <w:rPr>
          <w:rFonts w:ascii="Bitstream Charter" w:hAnsi="Bitstream Charter"/>
        </w:rPr>
        <w:t xml:space="preserve">    </w:t>
      </w:r>
      <w:r>
        <w:rPr>
          <w:rFonts w:ascii="Bitstream Charter" w:hAnsi="Bitstream Charter"/>
        </w:rPr>
        <w:t xml:space="preserve">c) Process and Threads (differentiate) </w:t>
      </w:r>
    </w:p>
    <w:p>
      <w:pPr>
        <w:pStyle w:val="style0"/>
        <w:ind w:hanging="180" w:left="0" w:right="0"/>
        <w:jc w:val="both"/>
      </w:pPr>
      <w:r>
        <w:rPr>
          <w:rFonts w:ascii="Bitstream Charter" w:cs="CMR12" w:hAnsi="Bitstream Charter"/>
          <w:sz w:val="20"/>
          <w:szCs w:val="20"/>
        </w:rPr>
        <w:t xml:space="preserve"> </w:t>
      </w:r>
      <w:r>
        <w:rPr>
          <w:rFonts w:ascii="Bitstream Charter" w:cs="CMR12" w:hAnsi="Bitstream Charter"/>
          <w:sz w:val="20"/>
          <w:szCs w:val="20"/>
        </w:rPr>
        <w:t xml:space="preserve">10 </w:t>
      </w:r>
      <w:r>
        <w:rPr>
          <w:rFonts w:ascii="Bitstream Charter" w:hAnsi="Bitstream Charter"/>
        </w:rPr>
        <w:t xml:space="preserve">a) Give the structure of a thread. </w:t>
      </w:r>
    </w:p>
    <w:p>
      <w:pPr>
        <w:pStyle w:val="style0"/>
        <w:jc w:val="both"/>
      </w:pPr>
      <w:r>
        <w:rPr>
          <w:rFonts w:ascii="Bitstream Charter" w:hAnsi="Bitstream Charter"/>
        </w:rPr>
        <w:t xml:space="preserve">b) Describe posix thread APIs for basic thread manipulation.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Bitstream Charter" w:hAnsi="Bitstream Charter"/>
        </w:rPr>
        <w:t>11a) Explain thread structure and uses?</w:t>
      </w:r>
    </w:p>
    <w:p>
      <w:pPr>
        <w:pStyle w:val="style0"/>
        <w:jc w:val="both"/>
      </w:pPr>
      <w:r>
        <w:rPr>
          <w:rFonts w:ascii="Bitstream Charter" w:hAnsi="Bitstream Charter"/>
        </w:rPr>
        <w:t xml:space="preserve">    </w:t>
      </w:r>
      <w:r>
        <w:rPr>
          <w:rFonts w:ascii="Bitstream Charter" w:hAnsi="Bitstream Charter"/>
        </w:rPr>
        <w:t>b) Differences between thread and process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Bitstream Charter" w:hAnsi="Bitstream Charter"/>
        </w:rPr>
        <w:t>12 (a) Why do each lightweight process need a separate kernel stack?</w:t>
      </w:r>
    </w:p>
    <w:p>
      <w:pPr>
        <w:pStyle w:val="style0"/>
        <w:jc w:val="both"/>
      </w:pPr>
      <w:r>
        <w:rPr>
          <w:rFonts w:ascii="Bitstream Charter" w:hAnsi="Bitstream Charter"/>
        </w:rPr>
        <w:t>(b) Describe the problems with single threaded programming and how it is over-</w:t>
      </w:r>
    </w:p>
    <w:p>
      <w:pPr>
        <w:pStyle w:val="style0"/>
        <w:jc w:val="both"/>
      </w:pPr>
      <w:r>
        <w:rPr>
          <w:rFonts w:ascii="Bitstream Charter" w:hAnsi="Bitstream Charter"/>
        </w:rPr>
        <w:t>come by multithreaded programming.</w:t>
        <w:t xml:space="preserve"> [6+9]</w:t>
      </w:r>
    </w:p>
    <w:p>
      <w:pPr>
        <w:pStyle w:val="style0"/>
        <w:jc w:val="both"/>
      </w:pPr>
      <w:r>
        <w:rPr>
          <w:rFonts w:ascii="Bitstream Charter" w:hAnsi="Bitstream Charter"/>
        </w:rPr>
        <w:t>13 Explain various APIs available in POSIX.1b for increasing and decreasing a semaphore</w:t>
      </w:r>
    </w:p>
    <w:p>
      <w:pPr>
        <w:pStyle w:val="style0"/>
        <w:jc w:val="both"/>
      </w:pPr>
      <w:r>
        <w:rPr>
          <w:rFonts w:ascii="Bitstream Charter" w:hAnsi="Bitstream Charter"/>
        </w:rPr>
        <w:t>value with an example.</w:t>
        <w:t xml:space="preserve"> [15]</w:t>
      </w:r>
    </w:p>
    <w:p>
      <w:pPr>
        <w:pStyle w:val="style0"/>
        <w:jc w:val="both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500"/>
      <w:numFmt w:val="lowerRoman"/>
      <w:lvlText w:val="(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WenQuanYi Micro Hei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LibreOffice/3.5$Linux_x86 LibreOffice_project/350m1$Build-202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2012-10-10T15:13:00.00Z</dcterms:created>
  <dc:creator>vignan</dc:creator>
  <cp:lastModifiedBy>vignan</cp:lastModifiedBy>
  <dcterms:modified xsi:type="dcterms:W3CDTF">2012-10-10T15:32:00.00Z</dcterms:modified>
  <cp:revision>1</cp:revision>
</cp:coreProperties>
</file>